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48D8" w:rsidRPr="00464BE1" w:rsidRDefault="00783B16" w:rsidP="00BA48D8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  <w:u w:val="single"/>
        </w:rPr>
        <w:t>Załącznik nr 6</w:t>
      </w: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  <w:u w:val="single"/>
        </w:rPr>
        <w:t>U m o w a – projekt</w:t>
      </w:r>
    </w:p>
    <w:p w:rsidR="00BA48D8" w:rsidRPr="00464BE1" w:rsidRDefault="00BA48D8" w:rsidP="00BA48D8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BA48D8" w:rsidRPr="00464BE1" w:rsidRDefault="00BA48D8" w:rsidP="00BA48D8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2"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kern w:val="2"/>
          <w:sz w:val="20"/>
          <w:szCs w:val="20"/>
        </w:rPr>
        <w:t xml:space="preserve">Umowa Nr……………………… </w:t>
      </w:r>
    </w:p>
    <w:p w:rsidR="00BA48D8" w:rsidRPr="00464BE1" w:rsidRDefault="00BA48D8" w:rsidP="00BA48D8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2"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kern w:val="2"/>
          <w:sz w:val="20"/>
          <w:szCs w:val="20"/>
        </w:rPr>
        <w:t xml:space="preserve">dotycząca organizacji szkoleń i warsztatów 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zawarta w Lipsku w dniu </w:t>
      </w:r>
      <w:r w:rsidRPr="00464BE1">
        <w:rPr>
          <w:rFonts w:asciiTheme="majorHAnsi" w:eastAsia="Times New Roman" w:hAnsiTheme="majorHAnsi" w:cs="Arial"/>
          <w:b/>
          <w:sz w:val="20"/>
          <w:szCs w:val="20"/>
        </w:rPr>
        <w:t>…………… roku</w:t>
      </w:r>
      <w:r w:rsidRPr="00464BE1">
        <w:rPr>
          <w:rFonts w:asciiTheme="majorHAnsi" w:eastAsia="Times New Roman" w:hAnsiTheme="majorHAnsi" w:cs="Arial"/>
          <w:sz w:val="20"/>
          <w:szCs w:val="20"/>
        </w:rPr>
        <w:t xml:space="preserve"> pomiędzy:  ………………………………………………………………….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ul. ……………………………………………..........., 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reprezentowanym przez</w:t>
      </w:r>
      <w:r w:rsidRPr="00464BE1">
        <w:rPr>
          <w:rFonts w:asciiTheme="majorHAnsi" w:eastAsia="Times New Roman" w:hAnsiTheme="majorHAnsi" w:cs="Arial"/>
          <w:sz w:val="20"/>
          <w:szCs w:val="20"/>
        </w:rPr>
        <w:t>:</w:t>
      </w:r>
    </w:p>
    <w:p w:rsidR="00BA48D8" w:rsidRPr="00464BE1" w:rsidRDefault="00BA48D8" w:rsidP="00BA48D8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………………………………………………..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464BE1">
        <w:rPr>
          <w:rFonts w:asciiTheme="majorHAnsi" w:eastAsia="Times New Roman" w:hAnsiTheme="majorHAnsi" w:cs="Arial"/>
          <w:b/>
          <w:sz w:val="20"/>
          <w:szCs w:val="20"/>
        </w:rPr>
        <w:t>Zamawiającym</w:t>
      </w:r>
      <w:r w:rsidRPr="00464BE1">
        <w:rPr>
          <w:rFonts w:asciiTheme="majorHAnsi" w:eastAsia="Times New Roman" w:hAnsiTheme="majorHAnsi" w:cs="Arial"/>
          <w:sz w:val="20"/>
          <w:szCs w:val="20"/>
        </w:rPr>
        <w:t xml:space="preserve">, 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a 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b/>
          <w:bCs/>
          <w:i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iCs/>
          <w:sz w:val="20"/>
          <w:szCs w:val="20"/>
        </w:rPr>
        <w:t>……………………….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</w:rPr>
      </w:pPr>
      <w:r w:rsidRPr="00464BE1">
        <w:rPr>
          <w:rFonts w:asciiTheme="majorHAnsi" w:eastAsia="Times New Roman" w:hAnsiTheme="majorHAnsi" w:cs="Arial"/>
          <w:bCs/>
          <w:iCs/>
          <w:sz w:val="20"/>
          <w:szCs w:val="20"/>
        </w:rPr>
        <w:t>z siedzibą w ……………………………….</w:t>
      </w:r>
      <w:r w:rsidRPr="00464BE1">
        <w:rPr>
          <w:rFonts w:asciiTheme="majorHAnsi" w:eastAsia="Times New Roman" w:hAnsiTheme="majorHAnsi" w:cs="Arial"/>
          <w:iCs/>
          <w:sz w:val="20"/>
          <w:szCs w:val="20"/>
        </w:rPr>
        <w:t>,</w:t>
      </w:r>
      <w:r w:rsidRPr="00464BE1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NIP ………………………………. .  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reprezentowanym przez: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………………………………..</w:t>
      </w:r>
    </w:p>
    <w:p w:rsidR="00BA48D8" w:rsidRPr="00464BE1" w:rsidRDefault="00BA48D8" w:rsidP="00BA48D8">
      <w:pPr>
        <w:widowControl w:val="0"/>
        <w:autoSpaceDE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464BE1">
        <w:rPr>
          <w:rFonts w:asciiTheme="majorHAnsi" w:eastAsia="Times New Roman" w:hAnsiTheme="majorHAnsi" w:cs="Arial"/>
          <w:b/>
          <w:sz w:val="20"/>
          <w:szCs w:val="20"/>
        </w:rPr>
        <w:t>Wykonawcą,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Zamawiający zleca, a Wykonawca zobowiązuje się do przeprowadzenia poniższych szkoleń wraz z egzaminami wewnętrznymi i zewnętrznymi w ramach Projektów; systemowego  „</w:t>
      </w:r>
      <w:r w:rsidRPr="00464BE1">
        <w:rPr>
          <w:rFonts w:ascii="Cambria" w:hAnsi="Cambria" w:cs="Arial"/>
          <w:b/>
          <w:bCs/>
          <w:sz w:val="20"/>
          <w:szCs w:val="20"/>
        </w:rPr>
        <w:t>RAZEM ŁATWIEJ</w:t>
      </w:r>
      <w:r w:rsidRPr="00464BE1">
        <w:rPr>
          <w:rFonts w:asciiTheme="majorHAnsi" w:eastAsia="Times New Roman" w:hAnsiTheme="majorHAnsi" w:cs="Arial"/>
          <w:sz w:val="20"/>
          <w:szCs w:val="20"/>
        </w:rPr>
        <w:t>”;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zgodnie z poniższym zestawieniem: 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10320" w:type="dxa"/>
        <w:jc w:val="center"/>
        <w:tblLayout w:type="fixed"/>
        <w:tblLook w:val="04A0"/>
      </w:tblPr>
      <w:tblGrid>
        <w:gridCol w:w="776"/>
        <w:gridCol w:w="2127"/>
        <w:gridCol w:w="1844"/>
        <w:gridCol w:w="1670"/>
        <w:gridCol w:w="1790"/>
        <w:gridCol w:w="2113"/>
      </w:tblGrid>
      <w:tr w:rsidR="00464BE1" w:rsidRPr="00464BE1" w:rsidTr="00BA48D8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Nr szkolenia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Liczba Beneficjentów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Wymagana ilość godzin lekcyjnych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Miejsce realizacji szkolenia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D8" w:rsidRPr="00464BE1" w:rsidRDefault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Wynagrodzenie brutto w wysokości za szkolenie:</w:t>
            </w: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6B5D3B" w:rsidRDefault="00BC6233" w:rsidP="00BC6233">
            <w:pPr>
              <w:pStyle w:val="Zwykytekst"/>
              <w:jc w:val="both"/>
              <w:rPr>
                <w:rFonts w:asciiTheme="majorHAnsi" w:hAnsiTheme="majorHAnsi" w:cs="Tahoma"/>
                <w:b/>
                <w:bCs/>
                <w:color w:val="000000"/>
              </w:rPr>
            </w:pPr>
            <w:r w:rsidRPr="006B5D3B">
              <w:rPr>
                <w:rFonts w:asciiTheme="majorHAnsi" w:hAnsiTheme="majorHAnsi" w:cs="Tahoma"/>
                <w:b/>
                <w:bCs/>
                <w:color w:val="000000"/>
              </w:rPr>
              <w:t xml:space="preserve">Usługa organizacji i realizacji wyjazdowych warsztatów survivalowych </w:t>
            </w:r>
          </w:p>
          <w:p w:rsidR="00BA48D8" w:rsidRPr="00464BE1" w:rsidRDefault="00BA48D8" w:rsidP="00BA48D8">
            <w:pPr>
              <w:snapToGri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………………..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F16" w:rsidRPr="00464BE1" w:rsidRDefault="00C80F16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80F16" w:rsidRPr="00464BE1" w:rsidRDefault="00C80F16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……………..</w:t>
            </w:r>
          </w:p>
          <w:p w:rsidR="00C80F16" w:rsidRPr="00464BE1" w:rsidRDefault="00C80F16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80F16" w:rsidRPr="00464BE1" w:rsidRDefault="00C80F16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80F16" w:rsidRPr="00464BE1" w:rsidRDefault="00C80F16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BC6233" w:rsidRDefault="00BC6233" w:rsidP="00BC6233">
            <w:pPr>
              <w:suppressAutoHyphens w:val="0"/>
              <w:spacing w:after="0" w:line="240" w:lineRule="auto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C6233">
              <w:rPr>
                <w:rFonts w:asciiTheme="majorHAnsi" w:hAnsiTheme="majorHAnsi"/>
                <w:b/>
                <w:sz w:val="20"/>
                <w:szCs w:val="20"/>
              </w:rPr>
              <w:t xml:space="preserve">Usługa organizacji i realizacji wyjazdowych zajęć animacyjnych </w:t>
            </w:r>
          </w:p>
          <w:p w:rsidR="00BA48D8" w:rsidRPr="00464BE1" w:rsidRDefault="00BA48D8" w:rsidP="00BA48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50"/>
                <w:rFonts w:ascii="Cambria" w:hAnsi="Cambria" w:cs="Tahoma"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  <w:p w:rsidR="00D777B3" w:rsidRPr="00464BE1" w:rsidRDefault="00D777B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6E7A1C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BC6233" w:rsidRDefault="00BC6233" w:rsidP="00BC6233">
            <w:pPr>
              <w:spacing w:after="0" w:line="240" w:lineRule="auto"/>
              <w:contextualSpacing/>
              <w:jc w:val="both"/>
              <w:rPr>
                <w:rFonts w:asciiTheme="majorHAnsi" w:eastAsia="Tahoma" w:hAnsiTheme="majorHAnsi"/>
                <w:b/>
                <w:sz w:val="20"/>
                <w:szCs w:val="20"/>
              </w:rPr>
            </w:pPr>
            <w:r w:rsidRPr="00BC6233">
              <w:rPr>
                <w:rFonts w:asciiTheme="majorHAnsi" w:eastAsia="Tahoma" w:hAnsiTheme="majorHAnsi"/>
                <w:b/>
                <w:sz w:val="20"/>
                <w:szCs w:val="20"/>
              </w:rPr>
              <w:t>Zajęcia sportowo-ruchowe: wycieczki rowerowe zajęcia taneczne, dla wychowanków pieczy zastępczej i MOS-u</w:t>
            </w:r>
          </w:p>
          <w:p w:rsidR="00BA48D8" w:rsidRPr="00464BE1" w:rsidRDefault="00BA48D8" w:rsidP="00BA48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50"/>
                <w:rFonts w:ascii="Cambria" w:hAnsi="Cambria" w:cs="Tahoma"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BA" w:rsidRPr="00464BE1" w:rsidRDefault="008B0ABA" w:rsidP="008B0ABA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wynagrodzenia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płatne adekwatnie do roku                           </w:t>
            </w:r>
            <w:r w:rsidRPr="008B0ABA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płatne w 2019r;  płatne w 2020r.</w:t>
            </w:r>
          </w:p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6E7A1C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544D41" w:rsidP="00BA48D8">
            <w:pPr>
              <w:spacing w:line="240" w:lineRule="auto"/>
              <w:rPr>
                <w:rFonts w:ascii="Cambria" w:hAnsi="Cambria" w:cs="Tahoma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BC6233" w:rsidRPr="00270953">
              <w:rPr>
                <w:rFonts w:asciiTheme="majorHAnsi" w:hAnsiTheme="majorHAnsi"/>
                <w:b/>
                <w:sz w:val="20"/>
                <w:szCs w:val="20"/>
              </w:rPr>
              <w:t>potkanie społeczno-integracyjne dla 65 UP wraz z otoczeniem</w:t>
            </w:r>
            <w:r w:rsidR="00A00DE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C6233" w:rsidRPr="00270953">
              <w:rPr>
                <w:rFonts w:asciiTheme="majorHAnsi" w:hAnsiTheme="majorHAnsi"/>
                <w:b/>
                <w:sz w:val="20"/>
                <w:szCs w:val="20"/>
              </w:rPr>
              <w:t>w sumie dla 120 osób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</w:tc>
      </w:tr>
      <w:tr w:rsidR="00464BE1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6E7A1C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BC6233" w:rsidRDefault="00BC6233" w:rsidP="00BC6233">
            <w:pPr>
              <w:suppressAutoHyphens w:val="0"/>
              <w:spacing w:after="0" w:line="240" w:lineRule="auto"/>
              <w:contextualSpacing/>
              <w:jc w:val="both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  <w:r w:rsidRPr="00BC6233">
              <w:rPr>
                <w:rFonts w:asciiTheme="majorHAnsi" w:hAnsiTheme="majorHAnsi"/>
                <w:b/>
                <w:sz w:val="20"/>
                <w:szCs w:val="20"/>
              </w:rPr>
              <w:t>Usługa organizacji i realizacji wyjazdowego Treningu Kompetencji Społecznych</w:t>
            </w:r>
          </w:p>
          <w:p w:rsidR="00BA48D8" w:rsidRPr="00464BE1" w:rsidRDefault="00BA48D8" w:rsidP="00BA48D8">
            <w:pPr>
              <w:widowControl w:val="0"/>
              <w:spacing w:after="0" w:line="240" w:lineRule="auto"/>
              <w:contextualSpacing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BA48D8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8D8" w:rsidRPr="00464BE1" w:rsidRDefault="00D91647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D8" w:rsidRPr="00464BE1" w:rsidRDefault="00D91647" w:rsidP="00BA48D8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</w:tc>
      </w:tr>
      <w:tr w:rsidR="00BC6233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BC6233" w:rsidRDefault="00BC6233" w:rsidP="00BC6233">
            <w:pPr>
              <w:tabs>
                <w:tab w:val="left" w:pos="0"/>
              </w:tabs>
              <w:suppressAutoHyphens w:val="0"/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C6233">
              <w:rPr>
                <w:rFonts w:asciiTheme="majorHAnsi" w:hAnsiTheme="majorHAnsi"/>
                <w:b/>
                <w:sz w:val="20"/>
                <w:szCs w:val="20"/>
              </w:rPr>
              <w:t>Usługa organizacji i realizacji zajęć psychoruchowych</w:t>
            </w:r>
          </w:p>
          <w:p w:rsidR="00BC6233" w:rsidRPr="00464BE1" w:rsidRDefault="00BC6233" w:rsidP="00BC6233">
            <w:pPr>
              <w:widowControl w:val="0"/>
              <w:spacing w:after="0" w:line="240" w:lineRule="auto"/>
              <w:contextualSpacing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</w:tc>
      </w:tr>
      <w:tr w:rsidR="00BC6233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widowControl w:val="0"/>
              <w:spacing w:after="0" w:line="240" w:lineRule="auto"/>
              <w:contextualSpacing/>
              <w:rPr>
                <w:rFonts w:ascii="Cambria" w:eastAsia="Tahoma" w:hAnsi="Cambria"/>
                <w:b/>
                <w:sz w:val="20"/>
                <w:szCs w:val="20"/>
              </w:rPr>
            </w:pPr>
            <w:r w:rsidRPr="00270953">
              <w:rPr>
                <w:rFonts w:asciiTheme="majorHAnsi" w:hAnsiTheme="majorHAnsi"/>
                <w:b/>
                <w:sz w:val="20"/>
                <w:szCs w:val="20"/>
              </w:rPr>
              <w:t>Usługa organizacji i realizacji warsztatów florystyczno - wikliniarskich i zdrowego odżywiania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</w:t>
            </w:r>
          </w:p>
        </w:tc>
      </w:tr>
      <w:tr w:rsidR="00BC6233" w:rsidRPr="00464BE1" w:rsidTr="00BA48D8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bookmarkStart w:id="0" w:name="_GoBack" w:colFirst="4" w:colLast="4"/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270953" w:rsidRDefault="00BC6233" w:rsidP="00A00DE0">
            <w:pPr>
              <w:pStyle w:val="Akapitzlist"/>
              <w:suppressAutoHyphens w:val="0"/>
              <w:spacing w:after="0" w:line="240" w:lineRule="auto"/>
              <w:ind w:left="-118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70953">
              <w:rPr>
                <w:rFonts w:asciiTheme="majorHAnsi" w:hAnsiTheme="majorHAnsi"/>
                <w:b/>
                <w:sz w:val="20"/>
                <w:szCs w:val="20"/>
              </w:rPr>
              <w:t>Wyjazd społeczno-aktywizacyjny (teatr, podmiot ekonomii społecznej)</w:t>
            </w:r>
          </w:p>
          <w:p w:rsidR="00BC6233" w:rsidRPr="00464BE1" w:rsidRDefault="00BC6233" w:rsidP="00BC6233">
            <w:pPr>
              <w:widowControl w:val="0"/>
              <w:spacing w:after="0" w:line="240" w:lineRule="auto"/>
              <w:contextualSpacing/>
              <w:jc w:val="center"/>
              <w:rPr>
                <w:rFonts w:ascii="Cambria" w:eastAsia="Tahoma" w:hAnsi="Cambria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Zgodnie </w:t>
            </w:r>
            <w:r w:rsidRPr="00464BE1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BA" w:rsidRPr="00464BE1" w:rsidRDefault="008B0ABA" w:rsidP="008B0ABA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64BE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wynagrodzenia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płatne adekwatnie do roku                           </w:t>
            </w:r>
            <w:r w:rsidRPr="008B0ABA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płatne w 2019r;  płatne w 2020r.</w:t>
            </w:r>
          </w:p>
          <w:p w:rsidR="00BC6233" w:rsidRPr="00464BE1" w:rsidRDefault="00BC6233" w:rsidP="00BC623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bookmarkEnd w:id="0"/>
    </w:tbl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:rsidR="00BA48D8" w:rsidRPr="00464BE1" w:rsidRDefault="00BA48D8" w:rsidP="00BA48D8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Wykonawca za przeprowadzenie usług szkoleniowych, o których mowa w  § 1 otrzyma wynagrodzenie brutto w wysokości …………….. zł (słownie ……………………..zł). </w:t>
      </w:r>
    </w:p>
    <w:p w:rsidR="00D91647" w:rsidRPr="00AA73FD" w:rsidRDefault="00BA48D8" w:rsidP="00BA48D8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A73FD">
        <w:rPr>
          <w:rFonts w:asciiTheme="majorHAnsi" w:eastAsia="Times New Roman" w:hAnsiTheme="majorHAnsi" w:cs="Arial"/>
          <w:sz w:val="20"/>
          <w:szCs w:val="20"/>
        </w:rPr>
        <w:t xml:space="preserve">Wynagrodzenie płatne będzie w częściach po zakończeniu szkolenia dla danej grupy w wysokości określonej w tabeli dla grupy i wystawieniu faktury VAT, </w:t>
      </w:r>
      <w:r w:rsidRPr="00AA73FD">
        <w:rPr>
          <w:rFonts w:asciiTheme="majorHAnsi" w:hAnsiTheme="majorHAnsi" w:cs="Arial"/>
          <w:sz w:val="20"/>
          <w:szCs w:val="20"/>
        </w:rPr>
        <w:t xml:space="preserve">Zamawiający dokona zapłaty w terminie 14 dni od daty wpływu środków pieniężnych na konto Zamawiającego od Instytucji Zarządzającej, w celu realizacji projektu. </w:t>
      </w:r>
    </w:p>
    <w:p w:rsidR="00BA48D8" w:rsidRPr="00AA73FD" w:rsidRDefault="00D91647" w:rsidP="00BA48D8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A73FD">
        <w:rPr>
          <w:rFonts w:asciiTheme="majorHAnsi" w:hAnsiTheme="majorHAnsi" w:cs="Arial"/>
          <w:sz w:val="20"/>
          <w:szCs w:val="20"/>
        </w:rPr>
        <w:t xml:space="preserve">Wykonawca złoży  fakturę VAT  w terminie </w:t>
      </w:r>
      <w:r w:rsidR="003E1B2D" w:rsidRPr="00AA73FD">
        <w:rPr>
          <w:rFonts w:asciiTheme="majorHAnsi" w:hAnsiTheme="majorHAnsi" w:cs="Arial"/>
          <w:sz w:val="20"/>
          <w:szCs w:val="20"/>
        </w:rPr>
        <w:t xml:space="preserve">14 </w:t>
      </w:r>
      <w:r w:rsidRPr="00AA73FD">
        <w:rPr>
          <w:rFonts w:asciiTheme="majorHAnsi" w:hAnsiTheme="majorHAnsi" w:cs="Arial"/>
          <w:sz w:val="20"/>
          <w:szCs w:val="20"/>
        </w:rPr>
        <w:t>dni od zakończenia zadania.</w:t>
      </w:r>
    </w:p>
    <w:p w:rsidR="00AA73FD" w:rsidRPr="00AA73FD" w:rsidRDefault="00AA73FD" w:rsidP="00AA73FD">
      <w:pPr>
        <w:pStyle w:val="Akapitzlist"/>
        <w:numPr>
          <w:ilvl w:val="0"/>
          <w:numId w:val="5"/>
        </w:numPr>
        <w:tabs>
          <w:tab w:val="left" w:pos="1065"/>
        </w:tabs>
        <w:suppressAutoHyphens w:val="0"/>
        <w:contextualSpacing/>
        <w:jc w:val="both"/>
        <w:rPr>
          <w:rFonts w:asciiTheme="majorHAnsi" w:hAnsiTheme="majorHAnsi"/>
          <w:sz w:val="20"/>
          <w:szCs w:val="20"/>
        </w:rPr>
      </w:pPr>
      <w:r w:rsidRPr="00AA73FD">
        <w:rPr>
          <w:rFonts w:asciiTheme="majorHAnsi" w:hAnsiTheme="majorHAnsi"/>
          <w:sz w:val="20"/>
          <w:szCs w:val="20"/>
        </w:rPr>
        <w:t>Zamawiający zastrzega, że wskazane w zał. nr 1 do ogłoszenia liczby uczestników w poszczególnych zadaniach mogą ulec zmianie, faktyczna  liczba uczestników zostanie przekazana Wykonawcy na 3 dni przed planowanym szkoleniem, a rozliczenie nastąpi  na podstawie cen jednostkowych poszczególnych szkoleń podanych w ofercie i liczby osób,  które Zamawiający skieruje na poszczególne szkolenia.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Wykonawca w ramach zaoferowanej ceny w stosunku do realizacji szkoleń wymienionych w § 1 zobowiązany jest do: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Przeprowadzenia szkolenia zgodnie z programem. 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Systematycznej oceny postępów w nauce uczestników szkolenia.</w:t>
      </w:r>
    </w:p>
    <w:p w:rsidR="00BA48D8" w:rsidRPr="00464BE1" w:rsidRDefault="00BA48D8" w:rsidP="00FE05B1">
      <w:pPr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Zapewnienia podręcznika, materiałów szkoleniowych wraz z wymaganymi logotypami, materiałów do zajęć w warunkach ogólnych oraz poczęstunku w postaci </w:t>
      </w:r>
      <w:r w:rsidR="00FC46F8" w:rsidRPr="00464BE1">
        <w:rPr>
          <w:rFonts w:asciiTheme="majorHAnsi" w:eastAsia="Times New Roman" w:hAnsiTheme="majorHAnsi" w:cs="Arial"/>
          <w:sz w:val="20"/>
          <w:szCs w:val="20"/>
        </w:rPr>
        <w:t xml:space="preserve">ciepłego </w:t>
      </w:r>
      <w:r w:rsidRPr="00464BE1">
        <w:rPr>
          <w:rFonts w:asciiTheme="majorHAnsi" w:eastAsia="Times New Roman" w:hAnsiTheme="majorHAnsi" w:cs="Arial"/>
          <w:sz w:val="20"/>
          <w:szCs w:val="20"/>
        </w:rPr>
        <w:t>posiłku</w:t>
      </w:r>
      <w:r w:rsidR="00FC46F8" w:rsidRPr="00464BE1">
        <w:rPr>
          <w:rFonts w:ascii="Cambria" w:eastAsia="Times New Roman" w:hAnsi="Cambria" w:cs="Times New Roman"/>
          <w:sz w:val="20"/>
          <w:szCs w:val="20"/>
        </w:rPr>
        <w:t xml:space="preserve">( mięso/ryba -150g, ziemianki/frytki- 150g, zestaw  2 rodzaju surówek-  200g z napojem ( sok/woda 500 ml na osobę)  </w:t>
      </w:r>
      <w:r w:rsidR="00FC46F8" w:rsidRPr="00464BE1">
        <w:rPr>
          <w:rFonts w:ascii="Cambria" w:eastAsia="Times New Roman" w:hAnsi="Cambria" w:cs="Times New Roman"/>
          <w:sz w:val="20"/>
          <w:szCs w:val="20"/>
        </w:rPr>
        <w:lastRenderedPageBreak/>
        <w:t xml:space="preserve">lub pizza o średnicy 27cm, każdego dnia dla każdego uczestnika szkolenia oraz deser ( owoce lub ciastko – 200g) </w:t>
      </w:r>
      <w:r w:rsidR="00FC46F8" w:rsidRPr="00464BE1">
        <w:rPr>
          <w:rFonts w:asciiTheme="majorHAnsi" w:eastAsia="Times New Roman" w:hAnsiTheme="majorHAnsi" w:cs="Arial"/>
          <w:sz w:val="20"/>
          <w:szCs w:val="20"/>
        </w:rPr>
        <w:t>, kawa, herbata</w:t>
      </w:r>
      <w:r w:rsidR="00D91647" w:rsidRPr="00464BE1">
        <w:rPr>
          <w:rFonts w:asciiTheme="majorHAnsi" w:eastAsia="Times New Roman" w:hAnsiTheme="majorHAnsi" w:cs="Arial"/>
          <w:sz w:val="20"/>
          <w:szCs w:val="20"/>
        </w:rPr>
        <w:t xml:space="preserve">, cukier </w:t>
      </w:r>
      <w:r w:rsidR="00FC46F8" w:rsidRPr="00464BE1">
        <w:rPr>
          <w:rFonts w:asciiTheme="majorHAnsi" w:eastAsia="Times New Roman" w:hAnsiTheme="majorHAnsi" w:cs="Arial"/>
          <w:sz w:val="20"/>
          <w:szCs w:val="20"/>
        </w:rPr>
        <w:t xml:space="preserve"> i woda mineralna uczestnikom szkolenia.</w:t>
      </w:r>
    </w:p>
    <w:p w:rsidR="00BA48D8" w:rsidRPr="00464BE1" w:rsidRDefault="00BA48D8" w:rsidP="00FC46F8">
      <w:pPr>
        <w:numPr>
          <w:ilvl w:val="0"/>
          <w:numId w:val="6"/>
        </w:numPr>
        <w:tabs>
          <w:tab w:val="left" w:pos="426"/>
          <w:tab w:val="left" w:pos="1134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Poddania się kontroli przeprowadzanej  przez Zamawiającego oraz inne uprawnione podmioty w zakresie prawidłowości realizacji Umowy. </w:t>
      </w:r>
    </w:p>
    <w:p w:rsidR="00BA48D8" w:rsidRPr="00464BE1" w:rsidRDefault="00BA48D8" w:rsidP="00FC46F8">
      <w:pPr>
        <w:numPr>
          <w:ilvl w:val="0"/>
          <w:numId w:val="6"/>
        </w:numPr>
        <w:tabs>
          <w:tab w:val="left" w:pos="426"/>
          <w:tab w:val="left" w:pos="1134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Ubezpieczenia uczestników szkolenia od następstw nieszczęśliwych wypadków powstałych w związku ze szkoleniem oraz w drodze do miejsca szkolenia i z powrotem.</w:t>
      </w:r>
    </w:p>
    <w:p w:rsidR="00FC46F8" w:rsidRPr="00464BE1" w:rsidRDefault="000624DF" w:rsidP="00FC46F8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>P</w:t>
      </w:r>
      <w:r w:rsidR="00FC46F8" w:rsidRPr="00464BE1">
        <w:rPr>
          <w:rFonts w:ascii="Cambria" w:eastAsia="Times New Roman" w:hAnsi="Cambria" w:cs="Times New Roman"/>
          <w:sz w:val="20"/>
          <w:szCs w:val="20"/>
        </w:rPr>
        <w:t xml:space="preserve">rzekaże Zamawiającemu informacje dotyczące miejsca szkolenia (adres), numer sali w której odbywać się będzie szkolenie wraz z danymi osobowymi trenera prowadzącego zajęcia (imię i nazwisko) oraz harmonogram szkolenia (data i godziny zajęć)  na </w:t>
      </w:r>
      <w:r w:rsidR="00A00DE0">
        <w:rPr>
          <w:rFonts w:ascii="Cambria" w:eastAsia="Times New Roman" w:hAnsi="Cambria" w:cs="Times New Roman"/>
          <w:sz w:val="20"/>
          <w:szCs w:val="20"/>
        </w:rPr>
        <w:t>7</w:t>
      </w:r>
      <w:r w:rsidR="00FC46F8" w:rsidRPr="00464BE1">
        <w:rPr>
          <w:rFonts w:ascii="Cambria" w:eastAsia="Times New Roman" w:hAnsi="Cambria" w:cs="Times New Roman"/>
          <w:sz w:val="20"/>
          <w:szCs w:val="20"/>
        </w:rPr>
        <w:t xml:space="preserve"> dni przed rozpoczęciem .</w:t>
      </w:r>
    </w:p>
    <w:p w:rsidR="00FE05B1" w:rsidRPr="00464BE1" w:rsidRDefault="00FE05B1" w:rsidP="00FE05B1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>Zapewni materiały niezbędne do przeprowadzenia gier i zabaw na w/w szkoleniu w zależności od grupy wiekowej realizacje w/w szkolenia.</w:t>
      </w:r>
    </w:p>
    <w:p w:rsidR="000624DF" w:rsidRPr="00464BE1" w:rsidRDefault="00FE05B1" w:rsidP="00FE05B1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>Wykonawca przedłoży Zamawiającemu scenariusz szkolenia</w:t>
      </w:r>
      <w:r w:rsidR="006C04AB" w:rsidRPr="00464BE1">
        <w:rPr>
          <w:rFonts w:ascii="Cambria" w:eastAsia="Times New Roman" w:hAnsi="Cambria" w:cs="Times New Roman"/>
          <w:sz w:val="20"/>
          <w:szCs w:val="20"/>
        </w:rPr>
        <w:t>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Prowadzenia dokumentacji przebiegu szkolenia:</w:t>
      </w:r>
    </w:p>
    <w:p w:rsidR="00BA48D8" w:rsidRPr="00464BE1" w:rsidRDefault="00BA48D8" w:rsidP="00BA48D8">
      <w:pPr>
        <w:numPr>
          <w:ilvl w:val="0"/>
          <w:numId w:val="7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dziennika zajęć zawierającego listę obecności, wymiar godzin i tematy zajęć;</w:t>
      </w:r>
    </w:p>
    <w:p w:rsidR="00BA48D8" w:rsidRPr="00464BE1" w:rsidRDefault="00BA48D8" w:rsidP="00BA48D8">
      <w:pPr>
        <w:numPr>
          <w:ilvl w:val="0"/>
          <w:numId w:val="7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rejestru wydanych zaświadczeń lub innych dokumentów potwierdzających ukończenie szkolenia i uzyskanie kwalifikacji;</w:t>
      </w:r>
    </w:p>
    <w:p w:rsidR="00BA48D8" w:rsidRPr="00464BE1" w:rsidRDefault="00BA48D8" w:rsidP="00BA48D8">
      <w:pPr>
        <w:numPr>
          <w:ilvl w:val="0"/>
          <w:numId w:val="7"/>
        </w:numPr>
        <w:tabs>
          <w:tab w:val="left" w:pos="567"/>
          <w:tab w:val="left" w:pos="859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listy odbioru materiałów i poczęstunku.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426"/>
          <w:tab w:val="left" w:pos="993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Wydania uczestnikom szkolenia, kończącym je z wynikiem pozytywnym w terminie </w:t>
      </w:r>
      <w:r w:rsidR="00AA73FD">
        <w:rPr>
          <w:rFonts w:asciiTheme="majorHAnsi" w:eastAsia="Times New Roman" w:hAnsiTheme="majorHAnsi" w:cs="Arial"/>
          <w:sz w:val="20"/>
          <w:szCs w:val="20"/>
        </w:rPr>
        <w:t>7</w:t>
      </w:r>
      <w:r w:rsidRPr="00464BE1">
        <w:rPr>
          <w:rFonts w:asciiTheme="majorHAnsi" w:eastAsia="Times New Roman" w:hAnsiTheme="majorHAnsi" w:cs="Arial"/>
          <w:sz w:val="20"/>
          <w:szCs w:val="20"/>
        </w:rPr>
        <w:t xml:space="preserve"> dni od daty dokonania oceny, stosownych zaświadczeń.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Przekazania po zakończeniu szkolenia w terminie </w:t>
      </w:r>
      <w:r w:rsidR="00AA73FD">
        <w:rPr>
          <w:rFonts w:asciiTheme="majorHAnsi" w:eastAsia="Times New Roman" w:hAnsiTheme="majorHAnsi" w:cs="Arial"/>
          <w:sz w:val="20"/>
          <w:szCs w:val="20"/>
        </w:rPr>
        <w:t>14</w:t>
      </w:r>
      <w:r w:rsidRPr="00464BE1">
        <w:rPr>
          <w:rFonts w:asciiTheme="majorHAnsi" w:eastAsia="Times New Roman" w:hAnsiTheme="majorHAnsi" w:cs="Arial"/>
          <w:sz w:val="20"/>
          <w:szCs w:val="20"/>
        </w:rPr>
        <w:t xml:space="preserve"> dni: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Faktury za przeprowadzoną usługę</w:t>
      </w:r>
    </w:p>
    <w:p w:rsidR="00BA48D8" w:rsidRPr="00464BE1" w:rsidRDefault="00D777B3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A</w:t>
      </w:r>
      <w:r w:rsidR="00BA48D8" w:rsidRPr="00464BE1">
        <w:rPr>
          <w:rFonts w:asciiTheme="majorHAnsi" w:eastAsia="Times New Roman" w:hAnsiTheme="majorHAnsi" w:cs="Arial"/>
          <w:sz w:val="20"/>
          <w:szCs w:val="20"/>
        </w:rPr>
        <w:t>nkiet oceniających, przeprowadzonych wśród uczestników szkolenia</w:t>
      </w:r>
      <w:r w:rsidR="00FE05B1" w:rsidRPr="00464BE1">
        <w:rPr>
          <w:rFonts w:asciiTheme="majorHAnsi" w:eastAsia="Times New Roman" w:hAnsiTheme="majorHAnsi" w:cs="Arial"/>
          <w:sz w:val="20"/>
          <w:szCs w:val="20"/>
        </w:rPr>
        <w:t xml:space="preserve"> na początku i </w:t>
      </w:r>
      <w:r w:rsidR="004C3956" w:rsidRPr="00464BE1">
        <w:rPr>
          <w:rFonts w:asciiTheme="majorHAnsi" w:eastAsia="Times New Roman" w:hAnsiTheme="majorHAnsi" w:cs="Arial"/>
          <w:sz w:val="20"/>
          <w:szCs w:val="20"/>
        </w:rPr>
        <w:t>na końcu szkolenia z ich pisemną</w:t>
      </w:r>
      <w:r w:rsidR="00FE05B1" w:rsidRPr="00464BE1">
        <w:rPr>
          <w:rFonts w:asciiTheme="majorHAnsi" w:eastAsia="Times New Roman" w:hAnsiTheme="majorHAnsi" w:cs="Arial"/>
          <w:sz w:val="20"/>
          <w:szCs w:val="20"/>
        </w:rPr>
        <w:t xml:space="preserve"> analiza</w:t>
      </w:r>
      <w:r w:rsidR="00BA48D8" w:rsidRPr="00464BE1">
        <w:rPr>
          <w:rFonts w:asciiTheme="majorHAnsi" w:eastAsia="Times New Roman" w:hAnsiTheme="majorHAnsi" w:cs="Arial"/>
          <w:sz w:val="20"/>
          <w:szCs w:val="20"/>
        </w:rPr>
        <w:t>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Imiennego wykazu osób, które ukończyły szkolenie;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Imiennego wykazu osób, które nie ukończyły szkolenia;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Kserokopii  wydanych zaświadczeń potwierdzających ukończenie szkolenia;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Kserokopii dziennika zajęć;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Kserokopii list obecności;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Kserokopii protokołu z egzaminu;</w:t>
      </w:r>
    </w:p>
    <w:p w:rsidR="00BA48D8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Kserokopii oświadczeń uczestników potwierdzających odbiór materiałów dydaktycznych, </w:t>
      </w:r>
    </w:p>
    <w:p w:rsidR="00AA73FD" w:rsidRPr="00464BE1" w:rsidRDefault="00AA73FD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Kserokopie polisy ubezpieczeniowej,</w:t>
      </w:r>
    </w:p>
    <w:p w:rsidR="00BA48D8" w:rsidRPr="00464BE1" w:rsidRDefault="00BA48D8" w:rsidP="00BA48D8">
      <w:pPr>
        <w:numPr>
          <w:ilvl w:val="0"/>
          <w:numId w:val="8"/>
        </w:numPr>
        <w:tabs>
          <w:tab w:val="num" w:pos="0"/>
        </w:tabs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Innej dokumentacji niezbędnej do rozliczenia kursu.</w:t>
      </w:r>
    </w:p>
    <w:p w:rsidR="00BA48D8" w:rsidRPr="00464BE1" w:rsidRDefault="00BA48D8" w:rsidP="00BA48D8">
      <w:pPr>
        <w:spacing w:after="0" w:line="240" w:lineRule="auto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Wszystkie kopie dokumentów powinny być potwierdzone za zgodność z oryginałem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426"/>
          <w:tab w:val="left" w:pos="851"/>
          <w:tab w:val="left" w:pos="1042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Bieżącego informowania Zamawiającego o przypadkach nieobecności na szkoleniu osoby  skierowanej oraz o rezygnacji z uczestnictwa na szkoleniu w trakcie jego trwania, pod rygorem odmowy zapłaty za szkolenie tej osoby. </w:t>
      </w:r>
    </w:p>
    <w:p w:rsidR="00BA48D8" w:rsidRPr="00464BE1" w:rsidRDefault="00BA48D8" w:rsidP="00BA48D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Przeprowadzenia ankiet ewaluacyjnych na zakończenie szkolenia</w:t>
      </w:r>
      <w:r w:rsidR="00C80F16" w:rsidRPr="00464BE1">
        <w:rPr>
          <w:rFonts w:asciiTheme="majorHAnsi" w:eastAsia="Times New Roman" w:hAnsiTheme="majorHAnsi" w:cs="Arial"/>
          <w:sz w:val="20"/>
          <w:szCs w:val="20"/>
        </w:rPr>
        <w:t xml:space="preserve"> i na początku.</w:t>
      </w:r>
      <w:r w:rsidRPr="00464BE1">
        <w:rPr>
          <w:rFonts w:asciiTheme="majorHAnsi" w:eastAsia="Times New Roman" w:hAnsiTheme="majorHAnsi" w:cs="Arial"/>
          <w:sz w:val="20"/>
          <w:szCs w:val="20"/>
        </w:rPr>
        <w:t>.</w:t>
      </w:r>
    </w:p>
    <w:p w:rsidR="00BA48D8" w:rsidRPr="00464BE1" w:rsidRDefault="00BA48D8" w:rsidP="00BA48D8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Zapewnienia sal, pracowni z wyposażeniem oraz wykwalifikowanej kadry niezbędne</w:t>
      </w:r>
      <w:r w:rsidR="00C80F16" w:rsidRPr="00464BE1">
        <w:rPr>
          <w:rFonts w:asciiTheme="majorHAnsi" w:eastAsia="Times New Roman" w:hAnsiTheme="majorHAnsi" w:cs="Arial"/>
          <w:sz w:val="20"/>
          <w:szCs w:val="20"/>
        </w:rPr>
        <w:t>j do przeprowadzenia szkolenia/warsztatów/</w:t>
      </w:r>
      <w:r w:rsidR="004C3956" w:rsidRPr="00464BE1">
        <w:rPr>
          <w:rFonts w:asciiTheme="majorHAnsi" w:eastAsia="Times New Roman" w:hAnsiTheme="majorHAnsi" w:cs="Arial"/>
          <w:sz w:val="20"/>
          <w:szCs w:val="20"/>
        </w:rPr>
        <w:t>zajęć</w:t>
      </w:r>
    </w:p>
    <w:p w:rsidR="00FE05B1" w:rsidRPr="00464BE1" w:rsidRDefault="00FE05B1" w:rsidP="00FE05B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 xml:space="preserve">Oznaczy pomieszczenia, w których będą odbywały się zajęcia zgodnie z aktualnymi wytycznymi w zakresie informacji i promocji Regionalnego Programu Operacyjnego Województwa Mazowieckiego zgodnie z aktualnymi wytycznymi dotyczącymi oznaczenia projektów z Europejskiego Funduszu Społecznego w ramach Regionalnego Programu Operacyjnego Województwa Mazowieckiego na lata 2014-2020, które umieszczone są na stronie internetowej </w:t>
      </w:r>
      <w:hyperlink r:id="rId7">
        <w:r w:rsidRPr="00464BE1">
          <w:rPr>
            <w:rFonts w:ascii="Cambria" w:eastAsia="Times New Roman" w:hAnsi="Cambria" w:cs="Times New Roman"/>
            <w:sz w:val="20"/>
            <w:szCs w:val="20"/>
            <w:u w:val="single"/>
          </w:rPr>
          <w:t>www.funduszedlamazowsza.eu/promocja</w:t>
        </w:r>
      </w:hyperlink>
      <w:r w:rsidR="001B4780" w:rsidRPr="00464BE1">
        <w:t>.</w:t>
      </w:r>
    </w:p>
    <w:p w:rsidR="001B4780" w:rsidRPr="00464BE1" w:rsidRDefault="001B4780" w:rsidP="001B4780">
      <w:pPr>
        <w:widowControl w:val="0"/>
        <w:numPr>
          <w:ilvl w:val="0"/>
          <w:numId w:val="6"/>
        </w:numPr>
        <w:spacing w:after="0"/>
        <w:jc w:val="both"/>
        <w:rPr>
          <w:rFonts w:ascii="Cambria" w:eastAsia="Times New Roman" w:hAnsi="Cambria" w:cs="Times New Roman"/>
          <w:sz w:val="20"/>
          <w:szCs w:val="20"/>
          <w:shd w:val="clear" w:color="auto" w:fill="FFFFFF"/>
        </w:rPr>
      </w:pPr>
      <w:r w:rsidRPr="00464BE1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Zapewni świeże produkty do prawidłowego przeprowadzenia warsztatów w dniu odbywania się warsztatów:</w:t>
      </w:r>
    </w:p>
    <w:p w:rsidR="001B4780" w:rsidRPr="00464BE1" w:rsidRDefault="001B4780" w:rsidP="001B478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>Zapewnieni przewóz uczestników z miejsca zamieszkania do miejsca szkolenia    i z p</w:t>
      </w:r>
      <w:r w:rsidR="007F4DCD">
        <w:rPr>
          <w:rFonts w:ascii="Cambria" w:eastAsia="Times New Roman" w:hAnsi="Cambria" w:cs="Times New Roman"/>
          <w:sz w:val="20"/>
          <w:szCs w:val="20"/>
        </w:rPr>
        <w:t>owrotem do miejsca zamieszkania lub zapewni zwrot kosztów dojazdu.</w:t>
      </w:r>
    </w:p>
    <w:p w:rsidR="004C005E" w:rsidRPr="00464BE1" w:rsidRDefault="004C005E" w:rsidP="004C005E">
      <w:pPr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464BE1">
        <w:rPr>
          <w:rFonts w:ascii="Cambria" w:eastAsia="Times New Roman" w:hAnsi="Cambria" w:cs="Times New Roman"/>
          <w:sz w:val="20"/>
          <w:szCs w:val="20"/>
        </w:rPr>
        <w:t>Udokumentuje przebieg zajęć w formie fotografii (min. po  10 zdjęć na grupę ) oraz przekaże je Zamawiającemu w formie papierowej  wraz z opisem    i elektronicznej.</w:t>
      </w:r>
    </w:p>
    <w:p w:rsidR="00BA48D8" w:rsidRPr="00464BE1" w:rsidRDefault="00BA48D8" w:rsidP="00BA48D8">
      <w:pPr>
        <w:tabs>
          <w:tab w:val="left" w:pos="927"/>
        </w:tabs>
        <w:autoSpaceDE w:val="0"/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4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sz w:val="20"/>
          <w:szCs w:val="20"/>
        </w:rPr>
        <w:t>§ 5</w:t>
      </w:r>
    </w:p>
    <w:p w:rsidR="00BA48D8" w:rsidRPr="00464BE1" w:rsidRDefault="00BA48D8" w:rsidP="00BA48D8">
      <w:pPr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:rsidR="00BA48D8" w:rsidRPr="00464BE1" w:rsidRDefault="00BA48D8" w:rsidP="00BA48D8">
      <w:pPr>
        <w:numPr>
          <w:ilvl w:val="0"/>
          <w:numId w:val="9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Dokonywania kontroli przebiegu i sposobu prowadzenia szkolenia.</w:t>
      </w:r>
    </w:p>
    <w:p w:rsidR="00BA48D8" w:rsidRPr="00464BE1" w:rsidRDefault="00BA48D8" w:rsidP="00BA48D8">
      <w:pPr>
        <w:numPr>
          <w:ilvl w:val="0"/>
          <w:numId w:val="9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lastRenderedPageBreak/>
        <w:t>Uczestnictwa w ocenie końcowej osoby szkolonej.</w:t>
      </w:r>
    </w:p>
    <w:p w:rsidR="00BA48D8" w:rsidRPr="00464BE1" w:rsidRDefault="00BA48D8" w:rsidP="00BA48D8">
      <w:pPr>
        <w:numPr>
          <w:ilvl w:val="0"/>
          <w:numId w:val="9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Odstąpienia od umowy i żądania zwrotu przekazanych środków w przypadku nie wywiązania się Wykonawcy warunków oferty i umowy.</w:t>
      </w:r>
    </w:p>
    <w:p w:rsidR="00BA48D8" w:rsidRPr="00464BE1" w:rsidRDefault="00BA48D8" w:rsidP="00BA48D8">
      <w:pPr>
        <w:numPr>
          <w:ilvl w:val="0"/>
          <w:numId w:val="9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Zmiany terminu realizacji szkolenia w przypadku zaistnienia okoliczności, których nie można </w:t>
      </w:r>
    </w:p>
    <w:p w:rsidR="00BA48D8" w:rsidRPr="00464BE1" w:rsidRDefault="00BA48D8" w:rsidP="00BA48D8">
      <w:p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ab/>
        <w:t>było przewidzieć w chwili zawarcia umowy.</w:t>
      </w:r>
    </w:p>
    <w:p w:rsidR="00BA48D8" w:rsidRPr="00464BE1" w:rsidRDefault="00BA48D8" w:rsidP="00BA48D8">
      <w:pPr>
        <w:tabs>
          <w:tab w:val="left" w:pos="42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6</w:t>
      </w:r>
    </w:p>
    <w:p w:rsidR="00BA48D8" w:rsidRPr="00464BE1" w:rsidRDefault="00BA48D8" w:rsidP="00BA48D8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Zmiana postanowień niniejszej umowy jest dopuszczalna na zasadach określonych w art. 144 ustawy Prawo Zamówień Publicznych. </w:t>
      </w:r>
    </w:p>
    <w:p w:rsidR="00BA48D8" w:rsidRPr="00464BE1" w:rsidRDefault="00BA48D8" w:rsidP="00BA48D8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:rsidR="00BA48D8" w:rsidRPr="00464BE1" w:rsidRDefault="00BA48D8" w:rsidP="00BA48D8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:rsidR="00BA48D8" w:rsidRPr="00464BE1" w:rsidRDefault="00BA48D8" w:rsidP="00BA48D8">
      <w:pPr>
        <w:keepLines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W przypadku nie wykonania lub nie należytego wykonania umowy przez Wykonawcę, Zamawiający może naliczyć karę umowną w następujących przypadkach i wysokościach:</w:t>
      </w:r>
    </w:p>
    <w:p w:rsidR="00BA48D8" w:rsidRPr="00464BE1" w:rsidRDefault="00BA48D8" w:rsidP="00BA48D8">
      <w:pPr>
        <w:keepLines/>
        <w:numPr>
          <w:ilvl w:val="0"/>
          <w:numId w:val="11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 zwłokę w zakończeniu  szkolenia w wysokości 1% wynagrodzenia o którym mowa w § 2 ust. 1 za każdy dzień zwłoki,</w:t>
      </w:r>
    </w:p>
    <w:p w:rsidR="00BA48D8" w:rsidRPr="00464BE1" w:rsidRDefault="00BA48D8" w:rsidP="00BA48D8">
      <w:pPr>
        <w:keepLines/>
        <w:numPr>
          <w:ilvl w:val="0"/>
          <w:numId w:val="11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leżących po stronie Wykonawcy w wysokości 10% wynagrodzenia o którym mowa w § 2.</w:t>
      </w:r>
    </w:p>
    <w:p w:rsidR="00BA48D8" w:rsidRPr="00464BE1" w:rsidRDefault="00BA48D8" w:rsidP="00BA48D8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BA48D8" w:rsidRPr="00464BE1" w:rsidRDefault="00BA48D8" w:rsidP="00BA48D8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BA48D8" w:rsidRPr="00464BE1" w:rsidRDefault="00BA48D8" w:rsidP="00BA48D8">
      <w:pPr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:rsidR="00BA48D8" w:rsidRPr="00464BE1" w:rsidRDefault="00BA48D8" w:rsidP="00BA48D8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sz w:val="20"/>
          <w:szCs w:val="20"/>
        </w:rPr>
        <w:t>§ 8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Właściwym do rozpoznania sporów wynikłych na tle realizacji niniejszej umowy jest sąd powszechny właściwy dla siedziby Zamawiającego.</w:t>
      </w:r>
    </w:p>
    <w:p w:rsidR="00BA48D8" w:rsidRPr="00464BE1" w:rsidRDefault="00BA48D8" w:rsidP="00BA48D8">
      <w:pPr>
        <w:keepNext/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:rsidR="00BA48D8" w:rsidRPr="00464BE1" w:rsidRDefault="00BA48D8" w:rsidP="00BA48D8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bCs/>
          <w:sz w:val="20"/>
          <w:szCs w:val="20"/>
        </w:rPr>
        <w:t>§ 9</w:t>
      </w:r>
    </w:p>
    <w:p w:rsidR="00BA48D8" w:rsidRPr="00464BE1" w:rsidRDefault="00BA48D8" w:rsidP="00BA48D8">
      <w:pPr>
        <w:keepLines/>
        <w:numPr>
          <w:ilvl w:val="0"/>
          <w:numId w:val="12"/>
        </w:numPr>
        <w:tabs>
          <w:tab w:val="clear" w:pos="540"/>
          <w:tab w:val="num" w:pos="360"/>
          <w:tab w:val="left" w:pos="568"/>
        </w:tabs>
        <w:autoSpaceDE w:val="0"/>
        <w:spacing w:after="0" w:line="240" w:lineRule="auto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W sprawach nie uregulowanych niniejszą umową obowiązują przepisy ustawy z dnia 29 stycznia 2004 r. Prawo zamówień publicznych (Dz. U. z 2017 r. poz. 1579 z późn. zm.) oraz przepisy Kodeksu Cywilnego z dnia 23 kwietnia 1964r. (Dz. U. 2016 poz. 380.). </w:t>
      </w:r>
    </w:p>
    <w:p w:rsidR="00BA48D8" w:rsidRPr="00464BE1" w:rsidRDefault="00BA48D8" w:rsidP="00BA48D8">
      <w:pPr>
        <w:keepLines/>
        <w:numPr>
          <w:ilvl w:val="0"/>
          <w:numId w:val="12"/>
        </w:numPr>
        <w:tabs>
          <w:tab w:val="clear" w:pos="540"/>
          <w:tab w:val="num" w:pos="360"/>
          <w:tab w:val="left" w:pos="568"/>
        </w:tabs>
        <w:autoSpaceDE w:val="0"/>
        <w:spacing w:after="0" w:line="240" w:lineRule="auto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:rsidR="00BA48D8" w:rsidRPr="00464BE1" w:rsidRDefault="00BA48D8" w:rsidP="00BA48D8">
      <w:pPr>
        <w:keepLines/>
        <w:numPr>
          <w:ilvl w:val="0"/>
          <w:numId w:val="13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SIWZ, </w:t>
      </w:r>
    </w:p>
    <w:p w:rsidR="00C80F16" w:rsidRPr="00464BE1" w:rsidRDefault="00C80F16" w:rsidP="00BA48D8">
      <w:pPr>
        <w:keepLines/>
        <w:numPr>
          <w:ilvl w:val="0"/>
          <w:numId w:val="13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Opis przedmiotu zamówienia </w:t>
      </w:r>
    </w:p>
    <w:p w:rsidR="00BA48D8" w:rsidRPr="00464BE1" w:rsidRDefault="00BA48D8" w:rsidP="00BA48D8">
      <w:pPr>
        <w:keepLines/>
        <w:numPr>
          <w:ilvl w:val="0"/>
          <w:numId w:val="13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Oferta Wykonawcy, </w:t>
      </w:r>
    </w:p>
    <w:p w:rsidR="00BA48D8" w:rsidRPr="00464BE1" w:rsidRDefault="00BA48D8" w:rsidP="00BA48D8">
      <w:pPr>
        <w:keepLines/>
        <w:numPr>
          <w:ilvl w:val="0"/>
          <w:numId w:val="13"/>
        </w:numPr>
        <w:tabs>
          <w:tab w:val="left" w:pos="1276"/>
        </w:tabs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Program Szkolenia.</w:t>
      </w:r>
    </w:p>
    <w:p w:rsidR="00BA48D8" w:rsidRPr="00464BE1" w:rsidRDefault="00BA48D8" w:rsidP="00BA48D8">
      <w:pPr>
        <w:tabs>
          <w:tab w:val="left" w:pos="1920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64BE1">
        <w:rPr>
          <w:rFonts w:asciiTheme="majorHAnsi" w:eastAsia="Times New Roman" w:hAnsiTheme="majorHAnsi" w:cs="Arial"/>
          <w:b/>
          <w:sz w:val="20"/>
          <w:szCs w:val="20"/>
        </w:rPr>
        <w:t>§ 10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Umowa została sporządzona w 2 jednobrzmiących egzemplarzach, po jednym dla każdej ze Stron.</w:t>
      </w:r>
    </w:p>
    <w:p w:rsidR="00BA48D8" w:rsidRPr="00464BE1" w:rsidRDefault="00BA48D8" w:rsidP="00BA48D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 xml:space="preserve"> ZAMAWIAJĄCY                                                                                        WYKONAWCA</w:t>
      </w: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BA48D8" w:rsidRPr="00464BE1" w:rsidRDefault="00BA48D8" w:rsidP="00BA48D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64BE1">
        <w:rPr>
          <w:rFonts w:asciiTheme="majorHAnsi" w:eastAsia="Times New Roman" w:hAnsiTheme="majorHAnsi" w:cs="Arial"/>
          <w:sz w:val="20"/>
          <w:szCs w:val="20"/>
        </w:rPr>
        <w:t>……………………………………                                                                ………………………….</w:t>
      </w:r>
    </w:p>
    <w:p w:rsidR="00E555B6" w:rsidRPr="00464BE1" w:rsidRDefault="00E555B6" w:rsidP="00BA48D8"/>
    <w:sectPr w:rsidR="00E555B6" w:rsidRPr="00464BE1" w:rsidSect="00BC2F97">
      <w:headerReference w:type="default" r:id="rId8"/>
      <w:footerReference w:type="default" r:id="rId9"/>
      <w:pgSz w:w="11906" w:h="16838"/>
      <w:pgMar w:top="1673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50" w:rsidRDefault="000A1B50">
      <w:pPr>
        <w:spacing w:after="0" w:line="240" w:lineRule="auto"/>
      </w:pPr>
      <w:r>
        <w:separator/>
      </w:r>
    </w:p>
  </w:endnote>
  <w:endnote w:type="continuationSeparator" w:id="1">
    <w:p w:rsidR="000A1B50" w:rsidRDefault="000A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09" w:rsidRDefault="00667109">
    <w:pPr>
      <w:pStyle w:val="Stopka"/>
      <w:jc w:val="right"/>
      <w:rPr>
        <w:rFonts w:ascii="Verdana" w:hAnsi="Verdana"/>
        <w:b/>
        <w:sz w:val="16"/>
        <w:szCs w:val="16"/>
      </w:rPr>
    </w:pPr>
  </w:p>
  <w:p w:rsidR="00667109" w:rsidRDefault="00667109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B57C9B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B57C9B">
      <w:rPr>
        <w:b/>
        <w:sz w:val="16"/>
        <w:szCs w:val="16"/>
      </w:rPr>
      <w:fldChar w:fldCharType="separate"/>
    </w:r>
    <w:r w:rsidR="007F4DCD">
      <w:rPr>
        <w:b/>
        <w:noProof/>
        <w:sz w:val="16"/>
        <w:szCs w:val="16"/>
      </w:rPr>
      <w:t>3</w:t>
    </w:r>
    <w:r w:rsidR="00B57C9B">
      <w:rPr>
        <w:b/>
        <w:sz w:val="16"/>
        <w:szCs w:val="16"/>
      </w:rPr>
      <w:fldChar w:fldCharType="end"/>
    </w:r>
  </w:p>
  <w:p w:rsidR="00667109" w:rsidRDefault="00B57C9B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 w:rsidRPr="00B57C9B">
      <w:rPr>
        <w:noProof/>
        <w:lang w:eastAsia="pl-PL"/>
      </w:rPr>
      <w:pict>
        <v:line id="Line 1" o:spid="_x0000_s4097" style="position:absolute;left:0;text-align:left;z-index:-251658752;visibility:visibl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<v:stroke joinstyle="miter"/>
        </v:line>
      </w:pict>
    </w:r>
  </w:p>
  <w:p w:rsidR="00667109" w:rsidRDefault="006671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50" w:rsidRDefault="000A1B50">
      <w:pPr>
        <w:spacing w:after="0" w:line="240" w:lineRule="auto"/>
      </w:pPr>
      <w:r>
        <w:separator/>
      </w:r>
    </w:p>
  </w:footnote>
  <w:footnote w:type="continuationSeparator" w:id="1">
    <w:p w:rsidR="000A1B50" w:rsidRDefault="000A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D8" w:rsidRDefault="00BA48D8" w:rsidP="00BA48D8">
    <w:pPr>
      <w:pStyle w:val="Nagwek"/>
    </w:pPr>
    <w:bookmarkStart w:id="1" w:name="_Hlk514225427"/>
    <w:bookmarkStart w:id="2" w:name="_Hlk514225458"/>
    <w:bookmarkStart w:id="3" w:name="_Hlk514225459"/>
    <w:bookmarkStart w:id="4" w:name="_Hlk514225471"/>
    <w:bookmarkStart w:id="5" w:name="_Hlk514225472"/>
    <w:bookmarkStart w:id="6" w:name="_Hlk525903417"/>
    <w:bookmarkStart w:id="7" w:name="_Hlk525903418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48D8" w:rsidRPr="00CB609D" w:rsidRDefault="00BA48D8" w:rsidP="00BA48D8">
    <w:pPr>
      <w:pStyle w:val="Nagwek"/>
      <w:rPr>
        <w:rFonts w:ascii="Cambria" w:hAnsi="Cambria"/>
        <w:bCs/>
        <w:i/>
        <w:iCs/>
        <w:sz w:val="20"/>
      </w:rPr>
    </w:pPr>
    <w:r w:rsidRPr="00A00DE0">
      <w:rPr>
        <w:rFonts w:ascii="Cambria" w:hAnsi="Cambria" w:cs="Arial"/>
        <w:sz w:val="20"/>
      </w:rPr>
      <w:t>Numer postępowania:</w:t>
    </w:r>
    <w:r w:rsidRPr="00A00DE0">
      <w:rPr>
        <w:rFonts w:ascii="Cambria" w:hAnsi="Cambria" w:cs="Arial"/>
        <w:bCs/>
        <w:iCs/>
        <w:sz w:val="20"/>
      </w:rPr>
      <w:t>PCPR.RPOWM.4106</w:t>
    </w:r>
    <w:r w:rsidR="000A24D7" w:rsidRPr="00A00DE0">
      <w:rPr>
        <w:rFonts w:ascii="Cambria" w:hAnsi="Cambria" w:cs="Arial"/>
        <w:bCs/>
        <w:iCs/>
        <w:sz w:val="20"/>
      </w:rPr>
      <w:t>.</w:t>
    </w:r>
    <w:r w:rsidR="00A00DE0" w:rsidRPr="00A00DE0">
      <w:rPr>
        <w:rFonts w:ascii="Cambria" w:hAnsi="Cambria" w:cs="Arial"/>
        <w:bCs/>
        <w:iCs/>
        <w:sz w:val="20"/>
      </w:rPr>
      <w:t>1</w:t>
    </w:r>
    <w:r w:rsidR="000A24D7" w:rsidRPr="00A00DE0">
      <w:rPr>
        <w:rFonts w:ascii="Cambria" w:hAnsi="Cambria" w:cs="Arial"/>
        <w:bCs/>
        <w:iCs/>
        <w:sz w:val="20"/>
      </w:rPr>
      <w:t>.</w:t>
    </w:r>
    <w:r w:rsidRPr="00A00DE0">
      <w:rPr>
        <w:rFonts w:ascii="Cambria" w:hAnsi="Cambria" w:cs="Arial"/>
        <w:bCs/>
        <w:iCs/>
        <w:sz w:val="20"/>
      </w:rPr>
      <w:t>201</w:t>
    </w:r>
    <w:bookmarkEnd w:id="1"/>
    <w:bookmarkEnd w:id="2"/>
    <w:bookmarkEnd w:id="3"/>
    <w:bookmarkEnd w:id="4"/>
    <w:bookmarkEnd w:id="5"/>
    <w:bookmarkEnd w:id="6"/>
    <w:bookmarkEnd w:id="7"/>
    <w:r w:rsidR="00A00DE0" w:rsidRPr="00A00DE0">
      <w:rPr>
        <w:rFonts w:ascii="Cambria" w:hAnsi="Cambria" w:cs="Arial"/>
        <w:bCs/>
        <w:iCs/>
        <w:sz w:val="20"/>
      </w:rPr>
      <w:t>9</w:t>
    </w:r>
  </w:p>
  <w:p w:rsidR="00667109" w:rsidRPr="00BA48D8" w:rsidRDefault="00667109" w:rsidP="00BA48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8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9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1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2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3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5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6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7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58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59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1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2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3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4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5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6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67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8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69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1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2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4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5">
    <w:nsid w:val="12AD3CDB"/>
    <w:multiLevelType w:val="multilevel"/>
    <w:tmpl w:val="9ACAE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FF221B0"/>
    <w:multiLevelType w:val="multilevel"/>
    <w:tmpl w:val="0D5A8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4C0597E"/>
    <w:multiLevelType w:val="multilevel"/>
    <w:tmpl w:val="03DE9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1">
    <w:nsid w:val="5AC32356"/>
    <w:multiLevelType w:val="multilevel"/>
    <w:tmpl w:val="7FE6F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83">
    <w:nsid w:val="73B0734E"/>
    <w:multiLevelType w:val="hybridMultilevel"/>
    <w:tmpl w:val="D7DEE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516874"/>
    <w:multiLevelType w:val="hybridMultilevel"/>
    <w:tmpl w:val="BE02C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8A595B"/>
    <w:multiLevelType w:val="multilevel"/>
    <w:tmpl w:val="80D4D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59"/>
    <w:lvlOverride w:ilvl="0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</w:num>
  <w:num w:numId="6">
    <w:abstractNumId w:val="60"/>
    <w:lvlOverride w:ilvl="0">
      <w:startOverride w:val="1"/>
    </w:lvlOverride>
  </w:num>
  <w:num w:numId="7">
    <w:abstractNumId w:val="45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6"/>
    <w:lvlOverride w:ilvl="0">
      <w:startOverride w:val="1"/>
    </w:lvlOverride>
  </w:num>
  <w:num w:numId="11">
    <w:abstractNumId w:val="79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</w:num>
  <w:num w:numId="13">
    <w:abstractNumId w:val="43"/>
    <w:lvlOverride w:ilvl="0">
      <w:startOverride w:val="1"/>
    </w:lvlOverride>
  </w:num>
  <w:num w:numId="14">
    <w:abstractNumId w:val="76"/>
  </w:num>
  <w:num w:numId="15">
    <w:abstractNumId w:val="75"/>
  </w:num>
  <w:num w:numId="16">
    <w:abstractNumId w:val="81"/>
  </w:num>
  <w:num w:numId="17">
    <w:abstractNumId w:val="78"/>
  </w:num>
  <w:num w:numId="18">
    <w:abstractNumId w:val="85"/>
  </w:num>
  <w:num w:numId="19">
    <w:abstractNumId w:val="77"/>
  </w:num>
  <w:num w:numId="20">
    <w:abstractNumId w:val="84"/>
  </w:num>
  <w:num w:numId="21">
    <w:abstractNumId w:val="8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14C1"/>
    <w:rsid w:val="00021D87"/>
    <w:rsid w:val="0003608A"/>
    <w:rsid w:val="0004088B"/>
    <w:rsid w:val="0004750E"/>
    <w:rsid w:val="000624DF"/>
    <w:rsid w:val="000837E4"/>
    <w:rsid w:val="00092CD3"/>
    <w:rsid w:val="000A03FC"/>
    <w:rsid w:val="000A1B50"/>
    <w:rsid w:val="000A24D7"/>
    <w:rsid w:val="000E55A4"/>
    <w:rsid w:val="001179B6"/>
    <w:rsid w:val="00126B89"/>
    <w:rsid w:val="00172E43"/>
    <w:rsid w:val="001A4885"/>
    <w:rsid w:val="001B4780"/>
    <w:rsid w:val="001D07D8"/>
    <w:rsid w:val="00220A54"/>
    <w:rsid w:val="00226C54"/>
    <w:rsid w:val="00257911"/>
    <w:rsid w:val="002653AD"/>
    <w:rsid w:val="002676DD"/>
    <w:rsid w:val="002866B9"/>
    <w:rsid w:val="002A3CA1"/>
    <w:rsid w:val="002A55FE"/>
    <w:rsid w:val="002D677E"/>
    <w:rsid w:val="002E0E83"/>
    <w:rsid w:val="00310A79"/>
    <w:rsid w:val="00310C4C"/>
    <w:rsid w:val="00317F04"/>
    <w:rsid w:val="003573F1"/>
    <w:rsid w:val="0039574E"/>
    <w:rsid w:val="003C621B"/>
    <w:rsid w:val="003E1B2D"/>
    <w:rsid w:val="003F7B7F"/>
    <w:rsid w:val="00417A68"/>
    <w:rsid w:val="00420BDC"/>
    <w:rsid w:val="00427882"/>
    <w:rsid w:val="00435C81"/>
    <w:rsid w:val="00455D60"/>
    <w:rsid w:val="00464BE1"/>
    <w:rsid w:val="004B76C4"/>
    <w:rsid w:val="004C005E"/>
    <w:rsid w:val="004C3956"/>
    <w:rsid w:val="004D6B51"/>
    <w:rsid w:val="004E280D"/>
    <w:rsid w:val="00515638"/>
    <w:rsid w:val="0053585D"/>
    <w:rsid w:val="00544D41"/>
    <w:rsid w:val="0055563A"/>
    <w:rsid w:val="00561391"/>
    <w:rsid w:val="005C7992"/>
    <w:rsid w:val="005D0AA2"/>
    <w:rsid w:val="005D2AB0"/>
    <w:rsid w:val="005D5D8C"/>
    <w:rsid w:val="005F2E3D"/>
    <w:rsid w:val="00601368"/>
    <w:rsid w:val="00637C44"/>
    <w:rsid w:val="00660D68"/>
    <w:rsid w:val="00667109"/>
    <w:rsid w:val="00692E0C"/>
    <w:rsid w:val="006A1E42"/>
    <w:rsid w:val="006A5A41"/>
    <w:rsid w:val="006C04AB"/>
    <w:rsid w:val="006D4D10"/>
    <w:rsid w:val="006E7A1C"/>
    <w:rsid w:val="006F165E"/>
    <w:rsid w:val="007073B9"/>
    <w:rsid w:val="00725C44"/>
    <w:rsid w:val="00727C7F"/>
    <w:rsid w:val="00770135"/>
    <w:rsid w:val="00783B16"/>
    <w:rsid w:val="00792D51"/>
    <w:rsid w:val="00793CE7"/>
    <w:rsid w:val="007C1C17"/>
    <w:rsid w:val="007D6AEB"/>
    <w:rsid w:val="007F4DCD"/>
    <w:rsid w:val="0080016E"/>
    <w:rsid w:val="00802477"/>
    <w:rsid w:val="00827AC3"/>
    <w:rsid w:val="00831E6D"/>
    <w:rsid w:val="00844B0F"/>
    <w:rsid w:val="008506C5"/>
    <w:rsid w:val="008814CF"/>
    <w:rsid w:val="008B0ABA"/>
    <w:rsid w:val="008C5A18"/>
    <w:rsid w:val="008D5096"/>
    <w:rsid w:val="008F0537"/>
    <w:rsid w:val="009126DF"/>
    <w:rsid w:val="00917D52"/>
    <w:rsid w:val="009275CE"/>
    <w:rsid w:val="00937239"/>
    <w:rsid w:val="0095601C"/>
    <w:rsid w:val="00963846"/>
    <w:rsid w:val="00974279"/>
    <w:rsid w:val="009769FA"/>
    <w:rsid w:val="00980FF9"/>
    <w:rsid w:val="009A441E"/>
    <w:rsid w:val="009E2552"/>
    <w:rsid w:val="009E33FC"/>
    <w:rsid w:val="009E49FB"/>
    <w:rsid w:val="00A00DE0"/>
    <w:rsid w:val="00A0398B"/>
    <w:rsid w:val="00A07DA9"/>
    <w:rsid w:val="00A87F33"/>
    <w:rsid w:val="00AA5D01"/>
    <w:rsid w:val="00AA73FD"/>
    <w:rsid w:val="00AB0345"/>
    <w:rsid w:val="00AB3AE9"/>
    <w:rsid w:val="00AC5B91"/>
    <w:rsid w:val="00B1137E"/>
    <w:rsid w:val="00B23F0E"/>
    <w:rsid w:val="00B57C9B"/>
    <w:rsid w:val="00B94E26"/>
    <w:rsid w:val="00BA48D8"/>
    <w:rsid w:val="00BA5285"/>
    <w:rsid w:val="00BC27EC"/>
    <w:rsid w:val="00BC2F97"/>
    <w:rsid w:val="00BC6233"/>
    <w:rsid w:val="00BD60F5"/>
    <w:rsid w:val="00C03942"/>
    <w:rsid w:val="00C150EC"/>
    <w:rsid w:val="00C34D69"/>
    <w:rsid w:val="00C36D9D"/>
    <w:rsid w:val="00C77484"/>
    <w:rsid w:val="00C80F16"/>
    <w:rsid w:val="00CA7653"/>
    <w:rsid w:val="00CB1DA9"/>
    <w:rsid w:val="00CC13C6"/>
    <w:rsid w:val="00CD721D"/>
    <w:rsid w:val="00CF0CCB"/>
    <w:rsid w:val="00D06AC6"/>
    <w:rsid w:val="00D07EA7"/>
    <w:rsid w:val="00D17E1C"/>
    <w:rsid w:val="00D31995"/>
    <w:rsid w:val="00D55420"/>
    <w:rsid w:val="00D63133"/>
    <w:rsid w:val="00D66EC2"/>
    <w:rsid w:val="00D67982"/>
    <w:rsid w:val="00D777B3"/>
    <w:rsid w:val="00D91647"/>
    <w:rsid w:val="00D95017"/>
    <w:rsid w:val="00DA5F05"/>
    <w:rsid w:val="00DF21CF"/>
    <w:rsid w:val="00E43285"/>
    <w:rsid w:val="00E555B6"/>
    <w:rsid w:val="00E574DE"/>
    <w:rsid w:val="00E77552"/>
    <w:rsid w:val="00E92054"/>
    <w:rsid w:val="00EC198E"/>
    <w:rsid w:val="00ED2E13"/>
    <w:rsid w:val="00ED58A7"/>
    <w:rsid w:val="00EE17F1"/>
    <w:rsid w:val="00F17385"/>
    <w:rsid w:val="00F4658B"/>
    <w:rsid w:val="00F61266"/>
    <w:rsid w:val="00F812EA"/>
    <w:rsid w:val="00F9207A"/>
    <w:rsid w:val="00FC46F8"/>
    <w:rsid w:val="00FD14C1"/>
    <w:rsid w:val="00FD7C64"/>
    <w:rsid w:val="00FE05B1"/>
    <w:rsid w:val="00FF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qFormat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qFormat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2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qFormat/>
    <w:rsid w:val="00BC623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BC6233"/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uszedlamazowsza.eu/promo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9498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PCPR</cp:lastModifiedBy>
  <cp:revision>3</cp:revision>
  <cp:lastPrinted>2018-12-06T08:15:00Z</cp:lastPrinted>
  <dcterms:created xsi:type="dcterms:W3CDTF">2019-01-16T10:46:00Z</dcterms:created>
  <dcterms:modified xsi:type="dcterms:W3CDTF">2019-01-16T11:13:00Z</dcterms:modified>
</cp:coreProperties>
</file>